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B432" w14:textId="3B0531ED" w:rsidR="001E6912" w:rsidRPr="00F31394" w:rsidRDefault="6869F0E8" w:rsidP="586D816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0440606"/>
      <w:bookmarkStart w:id="1" w:name="_Hlk150442207"/>
      <w:bookmarkEnd w:id="1"/>
      <w:r w:rsidRPr="00F31394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>örslag</w:t>
      </w:r>
      <w:r w:rsidR="00F31394"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1394"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>från lokala arbetsgruppen</w:t>
      </w:r>
      <w:r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på a</w:t>
      </w:r>
      <w:r w:rsidR="69931E1F"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>rbetsbeskrivning</w:t>
      </w:r>
      <w:r w:rsidR="001E6912" w:rsidRPr="00F31394">
        <w:rPr>
          <w:rFonts w:ascii="Times New Roman" w:eastAsia="Times New Roman" w:hAnsi="Times New Roman" w:cs="Times New Roman"/>
          <w:b/>
          <w:sz w:val="24"/>
          <w:szCs w:val="24"/>
        </w:rPr>
        <w:t xml:space="preserve"> för frakturkoordinat</w:t>
      </w:r>
      <w:r w:rsidR="00D44171" w:rsidRPr="00F31394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1E6912" w:rsidRPr="00F31394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4C96C169" w14:textId="77777777" w:rsidR="000F2822" w:rsidRPr="00F31394" w:rsidRDefault="000F2822" w:rsidP="000F28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A0A5A" w14:textId="77777777" w:rsidR="000F2822" w:rsidRPr="00F31394" w:rsidRDefault="000F2822" w:rsidP="000F2822">
      <w:pPr>
        <w:pStyle w:val="Liststycke"/>
        <w:numPr>
          <w:ilvl w:val="0"/>
          <w:numId w:val="13"/>
        </w:numPr>
        <w:spacing w:line="252" w:lineRule="auto"/>
      </w:pPr>
      <w:r w:rsidRPr="00F31394">
        <w:t>via frakturregister skicka ut riskbedömning</w:t>
      </w:r>
    </w:p>
    <w:p w14:paraId="523024F4" w14:textId="490D2A69" w:rsidR="000F2822" w:rsidRPr="00F31394" w:rsidRDefault="000F2822" w:rsidP="000F2822">
      <w:pPr>
        <w:pStyle w:val="Liststycke"/>
        <w:numPr>
          <w:ilvl w:val="0"/>
          <w:numId w:val="13"/>
        </w:numPr>
        <w:spacing w:line="252" w:lineRule="auto"/>
      </w:pPr>
      <w:r w:rsidRPr="00F31394">
        <w:t>ge råd och information till patient</w:t>
      </w:r>
      <w:r w:rsidR="00621340" w:rsidRPr="00F31394">
        <w:t xml:space="preserve">, </w:t>
      </w:r>
      <w:bookmarkStart w:id="2" w:name="_Hlk155880059"/>
      <w:r w:rsidR="00DA6D34" w:rsidRPr="00F31394">
        <w:t>inklusive</w:t>
      </w:r>
      <w:r w:rsidR="00621340" w:rsidRPr="00F31394">
        <w:t xml:space="preserve"> </w:t>
      </w:r>
      <w:r w:rsidR="00810420" w:rsidRPr="00F31394">
        <w:t>information</w:t>
      </w:r>
      <w:r w:rsidR="00B01353" w:rsidRPr="00F31394">
        <w:t xml:space="preserve"> om patientförening</w:t>
      </w:r>
      <w:r w:rsidR="00F31394" w:rsidRPr="00F31394">
        <w:br/>
      </w:r>
      <w:hyperlink r:id="rId11" w:history="1">
        <w:r w:rsidR="00F31394" w:rsidRPr="00F31394">
          <w:rPr>
            <w:rStyle w:val="Hyperlnk"/>
          </w:rPr>
          <w:t>Skåne – Osteoporosförbundet</w:t>
        </w:r>
      </w:hyperlink>
    </w:p>
    <w:bookmarkEnd w:id="2"/>
    <w:p w14:paraId="1C069496" w14:textId="76717F82" w:rsidR="000F2822" w:rsidRPr="00F31394" w:rsidRDefault="000F2822" w:rsidP="000F2822">
      <w:pPr>
        <w:pStyle w:val="Liststycke"/>
        <w:numPr>
          <w:ilvl w:val="0"/>
          <w:numId w:val="13"/>
        </w:numPr>
        <w:spacing w:line="252" w:lineRule="auto"/>
      </w:pPr>
      <w:r w:rsidRPr="00F31394">
        <w:t xml:space="preserve">närvara vid </w:t>
      </w:r>
      <w:r w:rsidR="00382A28" w:rsidRPr="00F31394">
        <w:t xml:space="preserve">frakturkontrollsmottagning </w:t>
      </w:r>
    </w:p>
    <w:p w14:paraId="437F0034" w14:textId="28459249" w:rsidR="000F2822" w:rsidRPr="00F31394" w:rsidRDefault="000F2822" w:rsidP="000F2822">
      <w:pPr>
        <w:pStyle w:val="Liststycke"/>
        <w:numPr>
          <w:ilvl w:val="0"/>
          <w:numId w:val="13"/>
        </w:numPr>
        <w:spacing w:line="252" w:lineRule="auto"/>
      </w:pPr>
      <w:r w:rsidRPr="00F31394">
        <w:t xml:space="preserve">utbildning/information till avdelning/mottagningspersonal </w:t>
      </w:r>
      <w:r w:rsidR="22F42C27" w:rsidRPr="00F31394">
        <w:t>(</w:t>
      </w:r>
      <w:proofErr w:type="gramStart"/>
      <w:r w:rsidR="22F42C27" w:rsidRPr="00F31394">
        <w:t>t.ex.</w:t>
      </w:r>
      <w:proofErr w:type="gramEnd"/>
      <w:r w:rsidRPr="00F31394">
        <w:t xml:space="preserve"> APT</w:t>
      </w:r>
      <w:r w:rsidR="35805422" w:rsidRPr="00F31394">
        <w:t>)</w:t>
      </w:r>
    </w:p>
    <w:p w14:paraId="7A37B031" w14:textId="77777777" w:rsidR="000F2822" w:rsidRPr="00F31394" w:rsidRDefault="000F2822" w:rsidP="000F2822">
      <w:pPr>
        <w:pStyle w:val="Liststycke"/>
        <w:numPr>
          <w:ilvl w:val="0"/>
          <w:numId w:val="13"/>
        </w:numPr>
        <w:spacing w:line="252" w:lineRule="auto"/>
      </w:pPr>
      <w:r w:rsidRPr="00F31394">
        <w:t>kontaktperson gentemot primärvård</w:t>
      </w:r>
    </w:p>
    <w:p w14:paraId="456F37D2" w14:textId="2B7BA48C" w:rsidR="000F2822" w:rsidRPr="00F31394" w:rsidRDefault="000F2822" w:rsidP="000F2822">
      <w:pPr>
        <w:pStyle w:val="Liststycke"/>
        <w:numPr>
          <w:ilvl w:val="0"/>
          <w:numId w:val="13"/>
        </w:numPr>
        <w:spacing w:line="252" w:lineRule="auto"/>
      </w:pPr>
      <w:r w:rsidRPr="00F31394">
        <w:t xml:space="preserve">informera/utbilda </w:t>
      </w:r>
      <w:r w:rsidR="00AA07B4" w:rsidRPr="00F31394">
        <w:t xml:space="preserve">personal </w:t>
      </w:r>
      <w:r w:rsidRPr="00F31394">
        <w:t>inom primärvård</w:t>
      </w:r>
    </w:p>
    <w:p w14:paraId="56BD3C0B" w14:textId="77777777" w:rsidR="000F2822" w:rsidRPr="00F31394" w:rsidRDefault="000F2822" w:rsidP="000F2822">
      <w:pPr>
        <w:pStyle w:val="Liststycke"/>
        <w:numPr>
          <w:ilvl w:val="0"/>
          <w:numId w:val="13"/>
        </w:numPr>
        <w:spacing w:line="252" w:lineRule="auto"/>
      </w:pPr>
      <w:r w:rsidRPr="00F31394">
        <w:t xml:space="preserve">samarbete med röntgen – </w:t>
      </w:r>
      <w:proofErr w:type="spellStart"/>
      <w:r w:rsidRPr="00F31394">
        <w:t>kotkompressioner</w:t>
      </w:r>
      <w:proofErr w:type="spellEnd"/>
      <w:r w:rsidRPr="00F31394">
        <w:t xml:space="preserve"> som ej kommer till avdelning</w:t>
      </w:r>
    </w:p>
    <w:p w14:paraId="34B55A26" w14:textId="1E930C26" w:rsidR="000F2822" w:rsidRPr="00F31394" w:rsidRDefault="000F2822" w:rsidP="000F2822">
      <w:pPr>
        <w:pStyle w:val="Liststycke"/>
        <w:numPr>
          <w:ilvl w:val="0"/>
          <w:numId w:val="13"/>
        </w:numPr>
        <w:spacing w:line="252" w:lineRule="auto"/>
      </w:pPr>
      <w:r w:rsidRPr="00F31394">
        <w:t>introducera nya läkare ang</w:t>
      </w:r>
      <w:r w:rsidR="004250B1" w:rsidRPr="00F31394">
        <w:t>ående</w:t>
      </w:r>
      <w:r w:rsidRPr="00F31394">
        <w:t xml:space="preserve"> riskbedömning osteoporos</w:t>
      </w:r>
    </w:p>
    <w:p w14:paraId="12147C96" w14:textId="75CFA524" w:rsidR="00EF3E56" w:rsidRPr="00F31394" w:rsidRDefault="00E81DFF" w:rsidP="00350442">
      <w:pPr>
        <w:pStyle w:val="Liststycke"/>
        <w:numPr>
          <w:ilvl w:val="0"/>
          <w:numId w:val="13"/>
        </w:numPr>
        <w:spacing w:line="252" w:lineRule="auto"/>
      </w:pPr>
      <w:r w:rsidRPr="00F31394">
        <w:t xml:space="preserve">närvara </w:t>
      </w:r>
      <w:r w:rsidR="00372DDC" w:rsidRPr="00F31394">
        <w:t>regelbundet</w:t>
      </w:r>
      <w:r w:rsidRPr="00F31394">
        <w:t xml:space="preserve"> på avdelning för </w:t>
      </w:r>
      <w:r w:rsidR="002B272D" w:rsidRPr="00F31394">
        <w:t xml:space="preserve">att: </w:t>
      </w:r>
    </w:p>
    <w:p w14:paraId="7422530F" w14:textId="1064DEF3" w:rsidR="00EF3E56" w:rsidRPr="00F31394" w:rsidRDefault="002B272D" w:rsidP="00EF3E56">
      <w:pPr>
        <w:pStyle w:val="Liststycke"/>
        <w:numPr>
          <w:ilvl w:val="1"/>
          <w:numId w:val="13"/>
        </w:numPr>
        <w:spacing w:line="252" w:lineRule="auto"/>
      </w:pPr>
      <w:r w:rsidRPr="00F31394">
        <w:t xml:space="preserve">bedöma </w:t>
      </w:r>
      <w:r w:rsidR="00E81DFF" w:rsidRPr="00F31394">
        <w:t>patienter</w:t>
      </w:r>
      <w:r w:rsidR="00EF3E56" w:rsidRPr="00F31394">
        <w:t xml:space="preserve"> </w:t>
      </w:r>
    </w:p>
    <w:p w14:paraId="49AAC3B0" w14:textId="08C9BCCA" w:rsidR="00EF3E56" w:rsidRPr="00F31394" w:rsidRDefault="00E81DFF" w:rsidP="00EF3E56">
      <w:pPr>
        <w:pStyle w:val="Liststycke"/>
        <w:numPr>
          <w:ilvl w:val="1"/>
          <w:numId w:val="13"/>
        </w:numPr>
        <w:spacing w:line="252" w:lineRule="auto"/>
      </w:pPr>
      <w:r w:rsidRPr="00F31394">
        <w:t xml:space="preserve">informera läkare </w:t>
      </w:r>
      <w:r w:rsidR="0053233D" w:rsidRPr="00F31394">
        <w:t xml:space="preserve">och </w:t>
      </w:r>
      <w:r w:rsidR="001D583E" w:rsidRPr="00F31394">
        <w:t>i samarbete remittera</w:t>
      </w:r>
      <w:r w:rsidRPr="00F31394">
        <w:t xml:space="preserve"> till DXA-mätning</w:t>
      </w:r>
    </w:p>
    <w:p w14:paraId="1A8750E0" w14:textId="5DD3951E" w:rsidR="00307394" w:rsidRPr="00F31394" w:rsidRDefault="000F2822" w:rsidP="006F1A6C">
      <w:pPr>
        <w:pStyle w:val="Liststycke"/>
        <w:numPr>
          <w:ilvl w:val="1"/>
          <w:numId w:val="13"/>
        </w:numPr>
        <w:spacing w:line="252" w:lineRule="auto"/>
      </w:pPr>
      <w:r w:rsidRPr="00F31394">
        <w:t>förmedla information mellan osteopor</w:t>
      </w:r>
      <w:r w:rsidR="008C4661" w:rsidRPr="00F31394">
        <w:t>o</w:t>
      </w:r>
      <w:r w:rsidRPr="00F31394">
        <w:t xml:space="preserve">sansvarig läkare och avdelningsläkare </w:t>
      </w:r>
    </w:p>
    <w:p w14:paraId="2B553D01" w14:textId="60B8E33E" w:rsidR="001E6912" w:rsidRPr="00F31394" w:rsidRDefault="001E6912" w:rsidP="001E691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B567F" w14:textId="299736E4" w:rsidR="001E6912" w:rsidRPr="00F31394" w:rsidRDefault="3BEFB62F" w:rsidP="586D81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5693DDAD"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örslag </w:t>
      </w:r>
      <w:r w:rsidR="3E0D4018"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från lokala arbetsgruppen </w:t>
      </w:r>
      <w:r w:rsidR="5693DDAD"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>på a</w:t>
      </w:r>
      <w:r w:rsidR="69931E1F"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>rbetsbeskrivning för osteoporosansvarig läkare</w:t>
      </w:r>
      <w:r w:rsidR="31E9830C" w:rsidRPr="00F313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3FCA895" w14:textId="77777777" w:rsidR="006E4839" w:rsidRPr="00F31394" w:rsidRDefault="006E4839" w:rsidP="006E4839">
      <w:pPr>
        <w:pStyle w:val="Liststycke"/>
      </w:pPr>
    </w:p>
    <w:p w14:paraId="3F347249" w14:textId="42C8FF73" w:rsidR="000A19FF" w:rsidRPr="00F31394" w:rsidRDefault="001E6912" w:rsidP="586D8160">
      <w:pPr>
        <w:pStyle w:val="Liststycke"/>
        <w:ind w:left="0"/>
      </w:pPr>
      <w:r w:rsidRPr="00F31394">
        <w:t xml:space="preserve">I samarbete med lokal frakturkoordinator och regional </w:t>
      </w:r>
      <w:r w:rsidR="006E4839" w:rsidRPr="00F31394">
        <w:t>nätverks</w:t>
      </w:r>
      <w:r w:rsidRPr="00F31394">
        <w:t xml:space="preserve">grupp: </w:t>
      </w:r>
    </w:p>
    <w:p w14:paraId="4D59F1BE" w14:textId="77777777" w:rsidR="006E4839" w:rsidRPr="00F31394" w:rsidRDefault="006E4839" w:rsidP="006E48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5340AF" w14:textId="77777777" w:rsidR="000A19FF" w:rsidRPr="00F31394" w:rsidRDefault="001E6912" w:rsidP="006E4839">
      <w:pPr>
        <w:pStyle w:val="Liststycke"/>
        <w:numPr>
          <w:ilvl w:val="0"/>
          <w:numId w:val="11"/>
        </w:numPr>
        <w:rPr>
          <w:b/>
          <w:bCs/>
        </w:rPr>
      </w:pPr>
      <w:r w:rsidRPr="00F31394">
        <w:t>Vara ett stöd till frakturkoordinator/er</w:t>
      </w:r>
    </w:p>
    <w:p w14:paraId="78DF33CC" w14:textId="2E741D16" w:rsidR="000A19FF" w:rsidRPr="00F31394" w:rsidRDefault="001E6912" w:rsidP="006E4839">
      <w:pPr>
        <w:pStyle w:val="Liststycke"/>
        <w:numPr>
          <w:ilvl w:val="0"/>
          <w:numId w:val="11"/>
        </w:numPr>
        <w:rPr>
          <w:b/>
          <w:bCs/>
        </w:rPr>
      </w:pPr>
      <w:r w:rsidRPr="00F31394">
        <w:t>Ingå i remissförfarandet till DXA</w:t>
      </w:r>
      <w:r w:rsidR="006E4839" w:rsidRPr="00F31394">
        <w:t>-</w:t>
      </w:r>
      <w:r w:rsidRPr="00F31394">
        <w:t>undersökningar</w:t>
      </w:r>
    </w:p>
    <w:p w14:paraId="0D1BCF99" w14:textId="3D3FFA08" w:rsidR="000A19FF" w:rsidRPr="00F31394" w:rsidRDefault="001E6912" w:rsidP="006E4839">
      <w:pPr>
        <w:pStyle w:val="Liststycke"/>
        <w:numPr>
          <w:ilvl w:val="0"/>
          <w:numId w:val="11"/>
        </w:numPr>
        <w:rPr>
          <w:b/>
          <w:bCs/>
        </w:rPr>
      </w:pPr>
      <w:r w:rsidRPr="00F31394">
        <w:t>Ta del av resultat av DXA</w:t>
      </w:r>
      <w:r w:rsidR="006E4839" w:rsidRPr="00F31394">
        <w:t>-</w:t>
      </w:r>
      <w:r w:rsidRPr="00F31394">
        <w:t>mätningar</w:t>
      </w:r>
    </w:p>
    <w:p w14:paraId="573E11E2" w14:textId="2E65F7AF" w:rsidR="000A19FF" w:rsidRPr="00F31394" w:rsidRDefault="001E6912" w:rsidP="00D97F0E">
      <w:pPr>
        <w:pStyle w:val="Liststycke"/>
        <w:numPr>
          <w:ilvl w:val="0"/>
          <w:numId w:val="11"/>
        </w:numPr>
        <w:tabs>
          <w:tab w:val="left" w:pos="6237"/>
        </w:tabs>
        <w:rPr>
          <w:b/>
          <w:bCs/>
        </w:rPr>
      </w:pPr>
      <w:r w:rsidRPr="00F31394">
        <w:t>Informera</w:t>
      </w:r>
      <w:r w:rsidR="00D97F0E" w:rsidRPr="00F31394">
        <w:t xml:space="preserve">/utbilda </w:t>
      </w:r>
      <w:r w:rsidRPr="00F31394">
        <w:t xml:space="preserve">fortlöpande </w:t>
      </w:r>
      <w:r w:rsidR="00D97F0E" w:rsidRPr="00F31394">
        <w:t>internt och extern</w:t>
      </w:r>
      <w:r w:rsidR="006E3C6C" w:rsidRPr="00F31394">
        <w:t>t kring frakturkedja och osteoporos</w:t>
      </w:r>
    </w:p>
    <w:p w14:paraId="19DBB48F" w14:textId="39375A70" w:rsidR="00BF50A3" w:rsidRPr="00F31394" w:rsidRDefault="00BF50A3" w:rsidP="00BF50A3">
      <w:pPr>
        <w:pStyle w:val="Liststycke"/>
        <w:numPr>
          <w:ilvl w:val="0"/>
          <w:numId w:val="11"/>
        </w:numPr>
      </w:pPr>
      <w:r w:rsidRPr="00F31394">
        <w:t xml:space="preserve">Ha en rådgivande roll </w:t>
      </w:r>
      <w:r w:rsidR="00104F0F" w:rsidRPr="00F31394">
        <w:t xml:space="preserve">gentemot vårdcentralsläkare </w:t>
      </w:r>
      <w:r w:rsidRPr="00F31394">
        <w:t>vid frågor kring osteoporos</w:t>
      </w:r>
      <w:r w:rsidR="003135A1" w:rsidRPr="00F31394">
        <w:t xml:space="preserve"> </w:t>
      </w:r>
    </w:p>
    <w:p w14:paraId="54AD6B75" w14:textId="5EA5D7FF" w:rsidR="000A19FF" w:rsidRPr="00F31394" w:rsidRDefault="001E6912" w:rsidP="006E4839">
      <w:pPr>
        <w:pStyle w:val="Liststycke"/>
        <w:numPr>
          <w:ilvl w:val="0"/>
          <w:numId w:val="11"/>
        </w:numPr>
        <w:rPr>
          <w:b/>
          <w:bCs/>
        </w:rPr>
      </w:pPr>
      <w:r w:rsidRPr="00F31394">
        <w:t>Insamla och analysera produktionsdata från frakturkedjan avseende, DXA</w:t>
      </w:r>
      <w:r w:rsidR="00765AEA" w:rsidRPr="00F31394">
        <w:t>- resultat</w:t>
      </w:r>
      <w:r w:rsidRPr="00F31394">
        <w:t>, antal patienter som följs upp (uppdelat på akuta och inneliggande patienter)</w:t>
      </w:r>
    </w:p>
    <w:p w14:paraId="6746D35F" w14:textId="752C4FCA" w:rsidR="000A19FF" w:rsidRPr="00F31394" w:rsidRDefault="00203E2B" w:rsidP="006E4839">
      <w:pPr>
        <w:pStyle w:val="Liststycke"/>
        <w:numPr>
          <w:ilvl w:val="0"/>
          <w:numId w:val="11"/>
        </w:numPr>
        <w:rPr>
          <w:b/>
          <w:bCs/>
        </w:rPr>
      </w:pPr>
      <w:r w:rsidRPr="00F31394">
        <w:t>U</w:t>
      </w:r>
      <w:r w:rsidR="001E6912" w:rsidRPr="00F31394">
        <w:t>tbilda sig i att tolka DX</w:t>
      </w:r>
      <w:r w:rsidR="008F0A5C" w:rsidRPr="00F31394">
        <w:t>A-</w:t>
      </w:r>
      <w:r w:rsidR="001E6912" w:rsidRPr="00F31394">
        <w:t>resultat och ge behandlingsrekommendationer</w:t>
      </w:r>
    </w:p>
    <w:p w14:paraId="4F48AC71" w14:textId="77777777" w:rsidR="000A19FF" w:rsidRPr="00F31394" w:rsidRDefault="001E6912" w:rsidP="006E4839">
      <w:pPr>
        <w:pStyle w:val="Liststycke"/>
        <w:numPr>
          <w:ilvl w:val="0"/>
          <w:numId w:val="11"/>
        </w:numPr>
        <w:rPr>
          <w:b/>
          <w:bCs/>
        </w:rPr>
      </w:pPr>
      <w:r w:rsidRPr="00F31394">
        <w:t>Samverka med patientföreningar och arbeta för utökat patientinflytande</w:t>
      </w:r>
    </w:p>
    <w:p w14:paraId="1F385CAB" w14:textId="0BCD2219" w:rsidR="000A19FF" w:rsidRPr="00F31394" w:rsidRDefault="001E6912" w:rsidP="006E4839">
      <w:pPr>
        <w:pStyle w:val="Liststycke"/>
        <w:numPr>
          <w:ilvl w:val="0"/>
          <w:numId w:val="11"/>
        </w:numPr>
        <w:rPr>
          <w:b/>
          <w:bCs/>
        </w:rPr>
      </w:pPr>
      <w:r w:rsidRPr="00F31394">
        <w:t>Arbeta för att utveckla frakturkedjans arbetssätt</w:t>
      </w:r>
      <w:r w:rsidR="00272B01" w:rsidRPr="00F31394">
        <w:t xml:space="preserve"> lokalt</w:t>
      </w:r>
    </w:p>
    <w:p w14:paraId="39F4AAA1" w14:textId="77777777" w:rsidR="006A1786" w:rsidRPr="00F31394" w:rsidRDefault="006A1786" w:rsidP="006A1786">
      <w:pPr>
        <w:pStyle w:val="Liststycke"/>
        <w:numPr>
          <w:ilvl w:val="0"/>
          <w:numId w:val="11"/>
        </w:numPr>
        <w:rPr>
          <w:b/>
          <w:bCs/>
        </w:rPr>
      </w:pPr>
      <w:r w:rsidRPr="00F31394">
        <w:t>Utveckla remissförfarandet i samverkan med externa aktörer</w:t>
      </w:r>
    </w:p>
    <w:p w14:paraId="4B0D059A" w14:textId="77777777" w:rsidR="001E6912" w:rsidRPr="00F31394" w:rsidRDefault="001E6912" w:rsidP="006E4839">
      <w:pPr>
        <w:pStyle w:val="Liststycke"/>
        <w:numPr>
          <w:ilvl w:val="0"/>
          <w:numId w:val="11"/>
        </w:numPr>
      </w:pPr>
      <w:r w:rsidRPr="00F31394">
        <w:t>Delta i framtida forskningsprojekt kopplade till frakturkedjearbetet</w:t>
      </w:r>
    </w:p>
    <w:p w14:paraId="11E84FD7" w14:textId="52C75CF2" w:rsidR="001E6912" w:rsidRPr="00F31394" w:rsidRDefault="001E6912" w:rsidP="006E4839">
      <w:pPr>
        <w:pStyle w:val="Liststycke"/>
        <w:numPr>
          <w:ilvl w:val="0"/>
          <w:numId w:val="11"/>
        </w:numPr>
      </w:pPr>
      <w:r w:rsidRPr="00F31394">
        <w:t xml:space="preserve">Ingå i </w:t>
      </w:r>
      <w:r w:rsidR="007F626A" w:rsidRPr="00F31394">
        <w:t>team</w:t>
      </w:r>
      <w:r w:rsidRPr="00F31394">
        <w:t xml:space="preserve"> för osteoporosskola och osteoporosmottagning</w:t>
      </w:r>
    </w:p>
    <w:p w14:paraId="098617A9" w14:textId="77777777" w:rsidR="001E6912" w:rsidRPr="00F31394" w:rsidRDefault="001E6912" w:rsidP="001E69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B27B1F" w14:textId="77777777" w:rsidR="00DA5219" w:rsidRPr="00F31394" w:rsidRDefault="00DA5219" w:rsidP="001E691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2231F" w14:textId="6ECAB7B8" w:rsidR="001E6912" w:rsidRPr="00F31394" w:rsidRDefault="00F31394" w:rsidP="586D81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394">
        <w:rPr>
          <w:rFonts w:ascii="Times New Roman" w:hAnsi="Times New Roman" w:cs="Times New Roman"/>
          <w:b/>
          <w:bCs/>
          <w:sz w:val="24"/>
          <w:szCs w:val="24"/>
        </w:rPr>
        <w:t>Lokala arbetsgruppens t</w:t>
      </w:r>
      <w:r w:rsidR="00D700B0" w:rsidRPr="00F31394">
        <w:rPr>
          <w:rFonts w:ascii="Times New Roman" w:hAnsi="Times New Roman" w:cs="Times New Roman"/>
          <w:b/>
          <w:bCs/>
          <w:sz w:val="24"/>
          <w:szCs w:val="24"/>
        </w:rPr>
        <w:t xml:space="preserve">ips </w:t>
      </w:r>
      <w:r w:rsidRPr="00F31394">
        <w:rPr>
          <w:rFonts w:ascii="Times New Roman" w:hAnsi="Times New Roman" w:cs="Times New Roman"/>
          <w:b/>
          <w:bCs/>
          <w:sz w:val="24"/>
          <w:szCs w:val="24"/>
        </w:rPr>
        <w:t>på</w:t>
      </w:r>
      <w:r w:rsidR="00D700B0" w:rsidRPr="00F31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1580A4D" w:rsidRPr="00F3139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557A85BF" w:rsidRPr="00F31394">
        <w:rPr>
          <w:rFonts w:ascii="Times New Roman" w:hAnsi="Times New Roman" w:cs="Times New Roman"/>
          <w:b/>
          <w:bCs/>
          <w:sz w:val="24"/>
          <w:szCs w:val="24"/>
        </w:rPr>
        <w:t>rbetsuppgifter för eventuell</w:t>
      </w:r>
      <w:r w:rsidR="001E6912" w:rsidRPr="00F31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00B0" w:rsidRPr="00F31394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="001E6912" w:rsidRPr="00F31394">
        <w:rPr>
          <w:rFonts w:ascii="Times New Roman" w:hAnsi="Times New Roman" w:cs="Times New Roman"/>
          <w:b/>
          <w:bCs/>
          <w:sz w:val="24"/>
          <w:szCs w:val="24"/>
        </w:rPr>
        <w:t>person</w:t>
      </w:r>
      <w:r w:rsidR="00D700B0" w:rsidRPr="00F31394">
        <w:rPr>
          <w:rFonts w:ascii="Times New Roman" w:hAnsi="Times New Roman" w:cs="Times New Roman"/>
          <w:b/>
          <w:bCs/>
          <w:sz w:val="24"/>
          <w:szCs w:val="24"/>
        </w:rPr>
        <w:t xml:space="preserve"> för osteoporos</w:t>
      </w:r>
      <w:r w:rsidR="001E6912" w:rsidRPr="00F31394">
        <w:rPr>
          <w:rFonts w:ascii="Times New Roman" w:hAnsi="Times New Roman" w:cs="Times New Roman"/>
          <w:b/>
          <w:bCs/>
          <w:sz w:val="24"/>
          <w:szCs w:val="24"/>
        </w:rPr>
        <w:t xml:space="preserve"> på vårdcentralen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C596E3D" w14:textId="38F1878D" w:rsidR="340E3DEB" w:rsidRPr="00F31394" w:rsidRDefault="340E3DEB" w:rsidP="586D816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31394">
        <w:rPr>
          <w:rFonts w:ascii="Times New Roman" w:eastAsia="Calibri" w:hAnsi="Times New Roman" w:cs="Times New Roman"/>
          <w:sz w:val="24"/>
          <w:szCs w:val="24"/>
        </w:rPr>
        <w:t>I de fall vårdcentralen vill ha en specifik kontaktperson finns tips om arbetsuppgifter nedan:</w:t>
      </w:r>
    </w:p>
    <w:p w14:paraId="5D08898A" w14:textId="67A67CAD" w:rsidR="00E363A2" w:rsidRPr="00F31394" w:rsidRDefault="00E363A2" w:rsidP="00E363A2">
      <w:pPr>
        <w:rPr>
          <w:rFonts w:ascii="Times New Roman" w:hAnsi="Times New Roman" w:cs="Times New Roman"/>
          <w:b/>
          <w:sz w:val="24"/>
          <w:szCs w:val="24"/>
        </w:rPr>
      </w:pPr>
    </w:p>
    <w:p w14:paraId="2F509364" w14:textId="06339CA0" w:rsidR="00D700B0" w:rsidRPr="00F31394" w:rsidRDefault="00A4623C" w:rsidP="000A19FF">
      <w:pPr>
        <w:pStyle w:val="Liststycke"/>
        <w:numPr>
          <w:ilvl w:val="0"/>
          <w:numId w:val="11"/>
        </w:numPr>
      </w:pPr>
      <w:r w:rsidRPr="00F31394">
        <w:t>Följa</w:t>
      </w:r>
      <w:r w:rsidR="00E363A2" w:rsidRPr="00F31394">
        <w:t xml:space="preserve"> upp inkomna remisser från frakturkedjan</w:t>
      </w:r>
    </w:p>
    <w:p w14:paraId="2467E400" w14:textId="02E95041" w:rsidR="00E363A2" w:rsidRPr="00F31394" w:rsidRDefault="00E363A2" w:rsidP="000A19FF">
      <w:pPr>
        <w:pStyle w:val="Liststycke"/>
        <w:numPr>
          <w:ilvl w:val="0"/>
          <w:numId w:val="11"/>
        </w:numPr>
      </w:pPr>
      <w:r w:rsidRPr="00F31394">
        <w:t xml:space="preserve">Genomföra FRAX </w:t>
      </w:r>
      <w:r w:rsidR="00F77C67" w:rsidRPr="00F31394">
        <w:t xml:space="preserve">ifall det inte är genomfört av frakturkoordinator </w:t>
      </w:r>
    </w:p>
    <w:p w14:paraId="4712F92B" w14:textId="77777777" w:rsidR="001E1E01" w:rsidRPr="00F31394" w:rsidRDefault="00745E16" w:rsidP="000A19FF">
      <w:pPr>
        <w:pStyle w:val="Liststycke"/>
        <w:numPr>
          <w:ilvl w:val="0"/>
          <w:numId w:val="11"/>
        </w:numPr>
      </w:pPr>
      <w:r w:rsidRPr="00F31394">
        <w:t>Koordinator</w:t>
      </w:r>
      <w:r w:rsidR="00D700B0" w:rsidRPr="00F31394">
        <w:t xml:space="preserve"> för osteoporosbehandling</w:t>
      </w:r>
    </w:p>
    <w:p w14:paraId="2DF289F5" w14:textId="77CAEA27" w:rsidR="001E1E01" w:rsidRPr="00F31394" w:rsidRDefault="00DA6D34" w:rsidP="001E1E01">
      <w:pPr>
        <w:pStyle w:val="Liststycke"/>
        <w:numPr>
          <w:ilvl w:val="1"/>
          <w:numId w:val="11"/>
        </w:numPr>
      </w:pPr>
      <w:r w:rsidRPr="00F31394">
        <w:t>L</w:t>
      </w:r>
      <w:r w:rsidR="00D700B0" w:rsidRPr="00F31394">
        <w:t>äkemedel</w:t>
      </w:r>
    </w:p>
    <w:p w14:paraId="7F7972C5" w14:textId="1CEB11BB" w:rsidR="003046DE" w:rsidRPr="00F31394" w:rsidRDefault="00DA6D34" w:rsidP="003046DE">
      <w:pPr>
        <w:pStyle w:val="Liststycke"/>
        <w:numPr>
          <w:ilvl w:val="1"/>
          <w:numId w:val="11"/>
        </w:numPr>
      </w:pPr>
      <w:r w:rsidRPr="00F31394">
        <w:t>F</w:t>
      </w:r>
      <w:r w:rsidR="00D700B0" w:rsidRPr="00F31394">
        <w:t>ysioterapi</w:t>
      </w:r>
      <w:r w:rsidR="00B57C49" w:rsidRPr="00F31394">
        <w:t>-</w:t>
      </w:r>
      <w:r w:rsidR="00D700B0" w:rsidRPr="00F31394">
        <w:t>osteoporosskola</w:t>
      </w:r>
      <w:r w:rsidR="00CC3ED7" w:rsidRPr="00F31394">
        <w:t xml:space="preserve"> </w:t>
      </w:r>
    </w:p>
    <w:p w14:paraId="11790D86" w14:textId="499B0BC9" w:rsidR="00DA6D34" w:rsidRPr="00F31394" w:rsidRDefault="00CC3ED7" w:rsidP="00EB132F">
      <w:pPr>
        <w:pStyle w:val="Liststycke"/>
        <w:numPr>
          <w:ilvl w:val="1"/>
          <w:numId w:val="11"/>
        </w:numPr>
      </w:pPr>
      <w:r w:rsidRPr="00F31394">
        <w:t>Patientinformation</w:t>
      </w:r>
      <w:r w:rsidR="00A65D3B" w:rsidRPr="00F31394">
        <w:t>,</w:t>
      </w:r>
      <w:r w:rsidRPr="00F31394">
        <w:t xml:space="preserve"> </w:t>
      </w:r>
      <w:r w:rsidR="00DA6D34" w:rsidRPr="00F31394">
        <w:t>inklusive</w:t>
      </w:r>
      <w:r w:rsidR="00A65D3B" w:rsidRPr="00F31394">
        <w:t xml:space="preserve"> information om patientförening </w:t>
      </w:r>
      <w:r w:rsidR="003046DE" w:rsidRPr="00F31394">
        <w:t xml:space="preserve"> </w:t>
      </w:r>
      <w:r w:rsidR="003046DE" w:rsidRPr="00F31394">
        <w:br/>
      </w:r>
      <w:hyperlink r:id="rId12" w:history="1">
        <w:r w:rsidR="003046DE" w:rsidRPr="00F31394">
          <w:rPr>
            <w:rStyle w:val="Hyperlnk"/>
          </w:rPr>
          <w:t>Skåne – Osteoporosförbundet</w:t>
        </w:r>
      </w:hyperlink>
    </w:p>
    <w:p w14:paraId="4A2E484D" w14:textId="3E38509B" w:rsidR="00D700B0" w:rsidRPr="00F31394" w:rsidRDefault="00CC3ED7" w:rsidP="00DA6D34">
      <w:pPr>
        <w:pStyle w:val="Liststycke"/>
        <w:numPr>
          <w:ilvl w:val="1"/>
          <w:numId w:val="11"/>
        </w:numPr>
      </w:pPr>
      <w:r w:rsidRPr="00F31394">
        <w:t>U</w:t>
      </w:r>
      <w:r w:rsidR="00D700B0" w:rsidRPr="00F31394">
        <w:t>tbild</w:t>
      </w:r>
      <w:r w:rsidRPr="00F31394">
        <w:t xml:space="preserve">a kollegor </w:t>
      </w:r>
      <w:bookmarkEnd w:id="0"/>
    </w:p>
    <w:sectPr w:rsidR="00D700B0" w:rsidRPr="00F313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D72B" w14:textId="77777777" w:rsidR="007C1546" w:rsidRDefault="007C1546" w:rsidP="006C0965">
      <w:r>
        <w:separator/>
      </w:r>
    </w:p>
  </w:endnote>
  <w:endnote w:type="continuationSeparator" w:id="0">
    <w:p w14:paraId="332C1315" w14:textId="77777777" w:rsidR="007C1546" w:rsidRDefault="007C1546" w:rsidP="006C0965">
      <w:r>
        <w:continuationSeparator/>
      </w:r>
    </w:p>
  </w:endnote>
  <w:endnote w:type="continuationNotice" w:id="1">
    <w:p w14:paraId="33F76071" w14:textId="77777777" w:rsidR="007C1546" w:rsidRDefault="007C1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2607" w14:textId="77777777" w:rsidR="006C0965" w:rsidRDefault="006C09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F7C8" w14:textId="77777777" w:rsidR="006C0965" w:rsidRDefault="006C09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9751" w14:textId="77777777" w:rsidR="006C0965" w:rsidRDefault="006C09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9025" w14:textId="77777777" w:rsidR="007C1546" w:rsidRDefault="007C1546" w:rsidP="006C0965">
      <w:r>
        <w:separator/>
      </w:r>
    </w:p>
  </w:footnote>
  <w:footnote w:type="continuationSeparator" w:id="0">
    <w:p w14:paraId="30CE5AC3" w14:textId="77777777" w:rsidR="007C1546" w:rsidRDefault="007C1546" w:rsidP="006C0965">
      <w:r>
        <w:continuationSeparator/>
      </w:r>
    </w:p>
  </w:footnote>
  <w:footnote w:type="continuationNotice" w:id="1">
    <w:p w14:paraId="045F0941" w14:textId="77777777" w:rsidR="007C1546" w:rsidRDefault="007C1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5BBE" w14:textId="48E7F4FC" w:rsidR="006C0965" w:rsidRDefault="006C09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715B" w14:textId="05AE51E0" w:rsidR="006C0965" w:rsidRDefault="006C09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703A" w14:textId="148B8E8A" w:rsidR="006C0965" w:rsidRDefault="006C09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C05"/>
    <w:multiLevelType w:val="hybridMultilevel"/>
    <w:tmpl w:val="4DA408D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1CB3B"/>
    <w:multiLevelType w:val="hybridMultilevel"/>
    <w:tmpl w:val="608EBEF0"/>
    <w:lvl w:ilvl="0" w:tplc="95C4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6628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88AD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A7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E4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0424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2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D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E245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F08"/>
    <w:multiLevelType w:val="multilevel"/>
    <w:tmpl w:val="35046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B071B"/>
    <w:multiLevelType w:val="multilevel"/>
    <w:tmpl w:val="68F2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79120C"/>
    <w:multiLevelType w:val="hybridMultilevel"/>
    <w:tmpl w:val="8C4CC712"/>
    <w:lvl w:ilvl="0" w:tplc="041D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7FDD"/>
    <w:multiLevelType w:val="multilevel"/>
    <w:tmpl w:val="1DAE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42636B"/>
    <w:multiLevelType w:val="hybridMultilevel"/>
    <w:tmpl w:val="333C1256"/>
    <w:lvl w:ilvl="0" w:tplc="E17C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E10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7082D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3C495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60C7C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CA850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6D64A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1E07B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43F658F"/>
    <w:multiLevelType w:val="hybridMultilevel"/>
    <w:tmpl w:val="B9DE2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E43AC"/>
    <w:multiLevelType w:val="hybridMultilevel"/>
    <w:tmpl w:val="BBC85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F5B10"/>
    <w:multiLevelType w:val="hybridMultilevel"/>
    <w:tmpl w:val="B7629858"/>
    <w:lvl w:ilvl="0" w:tplc="07A47DA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00AD6"/>
    <w:multiLevelType w:val="hybridMultilevel"/>
    <w:tmpl w:val="0B5C4876"/>
    <w:lvl w:ilvl="0" w:tplc="CF06C1D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472F"/>
    <w:multiLevelType w:val="multilevel"/>
    <w:tmpl w:val="3FC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7313920">
    <w:abstractNumId w:val="2"/>
  </w:num>
  <w:num w:numId="2" w16cid:durableId="1944338755">
    <w:abstractNumId w:val="6"/>
  </w:num>
  <w:num w:numId="3" w16cid:durableId="957564602">
    <w:abstractNumId w:val="7"/>
  </w:num>
  <w:num w:numId="4" w16cid:durableId="48698889">
    <w:abstractNumId w:val="11"/>
  </w:num>
  <w:num w:numId="5" w16cid:durableId="2118745347">
    <w:abstractNumId w:val="3"/>
  </w:num>
  <w:num w:numId="6" w16cid:durableId="35131307">
    <w:abstractNumId w:val="5"/>
  </w:num>
  <w:num w:numId="7" w16cid:durableId="489096889">
    <w:abstractNumId w:val="6"/>
  </w:num>
  <w:num w:numId="8" w16cid:durableId="1408377061">
    <w:abstractNumId w:val="6"/>
  </w:num>
  <w:num w:numId="9" w16cid:durableId="107166794">
    <w:abstractNumId w:val="0"/>
  </w:num>
  <w:num w:numId="10" w16cid:durableId="1147670616">
    <w:abstractNumId w:val="4"/>
  </w:num>
  <w:num w:numId="11" w16cid:durableId="1007905221">
    <w:abstractNumId w:val="9"/>
  </w:num>
  <w:num w:numId="12" w16cid:durableId="1691292378">
    <w:abstractNumId w:val="10"/>
  </w:num>
  <w:num w:numId="13" w16cid:durableId="501824059">
    <w:abstractNumId w:val="8"/>
  </w:num>
  <w:num w:numId="14" w16cid:durableId="3157636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85"/>
    <w:rsid w:val="000549D6"/>
    <w:rsid w:val="00057208"/>
    <w:rsid w:val="00080836"/>
    <w:rsid w:val="00083299"/>
    <w:rsid w:val="000A0AEF"/>
    <w:rsid w:val="000A19FF"/>
    <w:rsid w:val="000E7DF4"/>
    <w:rsid w:val="000F2822"/>
    <w:rsid w:val="00104F0F"/>
    <w:rsid w:val="0010654F"/>
    <w:rsid w:val="0014664A"/>
    <w:rsid w:val="00163CA0"/>
    <w:rsid w:val="00165116"/>
    <w:rsid w:val="001B4E40"/>
    <w:rsid w:val="001D583E"/>
    <w:rsid w:val="001E1E01"/>
    <w:rsid w:val="001E6912"/>
    <w:rsid w:val="00203446"/>
    <w:rsid w:val="00203E2B"/>
    <w:rsid w:val="00244A66"/>
    <w:rsid w:val="002537AF"/>
    <w:rsid w:val="00272B01"/>
    <w:rsid w:val="002957D2"/>
    <w:rsid w:val="002B272D"/>
    <w:rsid w:val="003046DE"/>
    <w:rsid w:val="00307394"/>
    <w:rsid w:val="003135A1"/>
    <w:rsid w:val="00316B9F"/>
    <w:rsid w:val="0032717A"/>
    <w:rsid w:val="00340CB3"/>
    <w:rsid w:val="00350442"/>
    <w:rsid w:val="00372DDC"/>
    <w:rsid w:val="00380B9B"/>
    <w:rsid w:val="00382A28"/>
    <w:rsid w:val="00385B8F"/>
    <w:rsid w:val="003A568F"/>
    <w:rsid w:val="003B5668"/>
    <w:rsid w:val="004114BE"/>
    <w:rsid w:val="004250B1"/>
    <w:rsid w:val="00436F53"/>
    <w:rsid w:val="00477BB9"/>
    <w:rsid w:val="004B16D8"/>
    <w:rsid w:val="004E3602"/>
    <w:rsid w:val="005279EF"/>
    <w:rsid w:val="0053233D"/>
    <w:rsid w:val="00567F62"/>
    <w:rsid w:val="00577C21"/>
    <w:rsid w:val="0059270F"/>
    <w:rsid w:val="005B66F8"/>
    <w:rsid w:val="00600711"/>
    <w:rsid w:val="006168B6"/>
    <w:rsid w:val="00621340"/>
    <w:rsid w:val="0067780E"/>
    <w:rsid w:val="006A1786"/>
    <w:rsid w:val="006B6F92"/>
    <w:rsid w:val="006C0965"/>
    <w:rsid w:val="006E3C6C"/>
    <w:rsid w:val="006E40F4"/>
    <w:rsid w:val="006E4839"/>
    <w:rsid w:val="006F1A6C"/>
    <w:rsid w:val="00745E16"/>
    <w:rsid w:val="00765AEA"/>
    <w:rsid w:val="007830F4"/>
    <w:rsid w:val="00792E27"/>
    <w:rsid w:val="00794B70"/>
    <w:rsid w:val="007A405D"/>
    <w:rsid w:val="007C1546"/>
    <w:rsid w:val="007C7EDC"/>
    <w:rsid w:val="007E7778"/>
    <w:rsid w:val="007F626A"/>
    <w:rsid w:val="00806AA4"/>
    <w:rsid w:val="00810420"/>
    <w:rsid w:val="00845AB1"/>
    <w:rsid w:val="00860885"/>
    <w:rsid w:val="00863F90"/>
    <w:rsid w:val="00881629"/>
    <w:rsid w:val="008C4661"/>
    <w:rsid w:val="008F0A5C"/>
    <w:rsid w:val="008F7D47"/>
    <w:rsid w:val="00997174"/>
    <w:rsid w:val="00A135C2"/>
    <w:rsid w:val="00A4623C"/>
    <w:rsid w:val="00A51785"/>
    <w:rsid w:val="00A65D3B"/>
    <w:rsid w:val="00A77001"/>
    <w:rsid w:val="00AA07B4"/>
    <w:rsid w:val="00AB6B33"/>
    <w:rsid w:val="00AE5F49"/>
    <w:rsid w:val="00B01353"/>
    <w:rsid w:val="00B019E6"/>
    <w:rsid w:val="00B57C49"/>
    <w:rsid w:val="00B60AFC"/>
    <w:rsid w:val="00BA5141"/>
    <w:rsid w:val="00BB4EE8"/>
    <w:rsid w:val="00BF50A3"/>
    <w:rsid w:val="00C23606"/>
    <w:rsid w:val="00C2518F"/>
    <w:rsid w:val="00C43C88"/>
    <w:rsid w:val="00C52BCC"/>
    <w:rsid w:val="00CA3136"/>
    <w:rsid w:val="00CC3ED7"/>
    <w:rsid w:val="00CD19C2"/>
    <w:rsid w:val="00CE2EDF"/>
    <w:rsid w:val="00D33BE1"/>
    <w:rsid w:val="00D44171"/>
    <w:rsid w:val="00D700B0"/>
    <w:rsid w:val="00D96A0A"/>
    <w:rsid w:val="00D97F0E"/>
    <w:rsid w:val="00DA5219"/>
    <w:rsid w:val="00DA6D34"/>
    <w:rsid w:val="00DB32AA"/>
    <w:rsid w:val="00E067B0"/>
    <w:rsid w:val="00E077CB"/>
    <w:rsid w:val="00E107CC"/>
    <w:rsid w:val="00E16955"/>
    <w:rsid w:val="00E25D8C"/>
    <w:rsid w:val="00E363A2"/>
    <w:rsid w:val="00E81DFF"/>
    <w:rsid w:val="00E85477"/>
    <w:rsid w:val="00EB132F"/>
    <w:rsid w:val="00EB667C"/>
    <w:rsid w:val="00EE7E49"/>
    <w:rsid w:val="00EF3E56"/>
    <w:rsid w:val="00F01C5F"/>
    <w:rsid w:val="00F16459"/>
    <w:rsid w:val="00F222FA"/>
    <w:rsid w:val="00F31394"/>
    <w:rsid w:val="00F77C67"/>
    <w:rsid w:val="00F87D52"/>
    <w:rsid w:val="00FB0B30"/>
    <w:rsid w:val="00FF53CF"/>
    <w:rsid w:val="00FF63DD"/>
    <w:rsid w:val="00FF6439"/>
    <w:rsid w:val="010CC34B"/>
    <w:rsid w:val="06ABF4C8"/>
    <w:rsid w:val="073EF884"/>
    <w:rsid w:val="0B5CAD39"/>
    <w:rsid w:val="0C006667"/>
    <w:rsid w:val="0EEA49D3"/>
    <w:rsid w:val="0F975B15"/>
    <w:rsid w:val="0F97B109"/>
    <w:rsid w:val="130FC90E"/>
    <w:rsid w:val="1BE7D84D"/>
    <w:rsid w:val="21580A4D"/>
    <w:rsid w:val="22F42C27"/>
    <w:rsid w:val="231CDEEE"/>
    <w:rsid w:val="23F9A5D7"/>
    <w:rsid w:val="24F2DE8E"/>
    <w:rsid w:val="28EEDC9F"/>
    <w:rsid w:val="2C315162"/>
    <w:rsid w:val="2D5AC28B"/>
    <w:rsid w:val="31E9830C"/>
    <w:rsid w:val="340E3DEB"/>
    <w:rsid w:val="35805422"/>
    <w:rsid w:val="3BEFB62F"/>
    <w:rsid w:val="3E0D4018"/>
    <w:rsid w:val="41D0A3BB"/>
    <w:rsid w:val="455E3F0F"/>
    <w:rsid w:val="493AE1D1"/>
    <w:rsid w:val="53091197"/>
    <w:rsid w:val="53C090E7"/>
    <w:rsid w:val="5493F66A"/>
    <w:rsid w:val="54E5A14C"/>
    <w:rsid w:val="557A85BF"/>
    <w:rsid w:val="5693DDAD"/>
    <w:rsid w:val="578AF182"/>
    <w:rsid w:val="586D8160"/>
    <w:rsid w:val="5FC834A5"/>
    <w:rsid w:val="663F3B76"/>
    <w:rsid w:val="6869F0E8"/>
    <w:rsid w:val="69931E1F"/>
    <w:rsid w:val="7BDDD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F63D4"/>
  <w15:chartTrackingRefBased/>
  <w15:docId w15:val="{0DDEDD39-8010-4E53-9CEC-8C5BD812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85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178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6C09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C0965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C09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C0965"/>
    <w:rPr>
      <w:rFonts w:ascii="Calibri" w:hAnsi="Calibri" w:cs="Calibri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046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teoporos.org/osteoporosforeningar/skan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teoporos.org/osteoporosforeningar/skan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02DDE445745742A7AD525351A89A64" ma:contentTypeVersion="8" ma:contentTypeDescription="Skapa ett nytt dokument." ma:contentTypeScope="" ma:versionID="d7c576a0544235b58c40d013a37ff960">
  <xsd:schema xmlns:xsd="http://www.w3.org/2001/XMLSchema" xmlns:xs="http://www.w3.org/2001/XMLSchema" xmlns:p="http://schemas.microsoft.com/office/2006/metadata/properties" xmlns:ns2="9371a9a1-3e83-456e-83e9-39ef53e217db" xmlns:ns3="c4d7104c-edb1-46c1-8bbd-c4a09a4511dd" targetNamespace="http://schemas.microsoft.com/office/2006/metadata/properties" ma:root="true" ma:fieldsID="fcb2c18adbad827dd95349e93ecb6c52" ns2:_="" ns3:_="">
    <xsd:import namespace="9371a9a1-3e83-456e-83e9-39ef53e217db"/>
    <xsd:import namespace="c4d7104c-edb1-46c1-8bbd-c4a09a451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1a9a1-3e83-456e-83e9-39ef53e21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7104c-edb1-46c1-8bbd-c4a09a451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818F-22A3-47D1-9A92-B69BD1D3C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BF08D-E86D-4A4E-BF53-7496A3897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17100-5D5A-47B9-B8AD-D3F5BC648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1a9a1-3e83-456e-83e9-39ef53e217db"/>
    <ds:schemaRef ds:uri="c4d7104c-edb1-46c1-8bbd-c4a09a451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30751-56BC-485F-A77C-02058048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https://www.osteoporos.org/osteoporosforeningar/skane/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Ekberg Emma</dc:creator>
  <cp:keywords/>
  <dc:description/>
  <cp:lastModifiedBy>Ekberg Emma</cp:lastModifiedBy>
  <cp:revision>5</cp:revision>
  <dcterms:created xsi:type="dcterms:W3CDTF">2024-01-19T08:35:00Z</dcterms:created>
  <dcterms:modified xsi:type="dcterms:W3CDTF">2024-01-19T08:47:00Z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0x0101009B02DDE445745742A7AD525351A89A64</vt:lpwstr>
  </property>
</Properties>
</file>